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5C4" w:rsidRDefault="000F3A37" w:rsidP="000F3A37">
      <w:pPr>
        <w:jc w:val="center"/>
      </w:pPr>
      <w:r>
        <w:rPr>
          <w:noProof/>
          <w:lang w:eastAsia="sv-SE"/>
        </w:rPr>
        <w:drawing>
          <wp:inline distT="0" distB="0" distL="0" distR="0">
            <wp:extent cx="1860550" cy="2790825"/>
            <wp:effectExtent l="19050" t="0" r="635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960" cy="279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A37" w:rsidRPr="000F3A37" w:rsidRDefault="000F3A37" w:rsidP="000F3A37">
      <w:pPr>
        <w:jc w:val="center"/>
        <w:rPr>
          <w:b/>
          <w:sz w:val="28"/>
          <w:szCs w:val="28"/>
        </w:rPr>
      </w:pPr>
      <w:r w:rsidRPr="000F3A37">
        <w:rPr>
          <w:b/>
          <w:sz w:val="28"/>
          <w:szCs w:val="28"/>
        </w:rPr>
        <w:t>Suzanne Loman, Fårö</w:t>
      </w:r>
    </w:p>
    <w:p w:rsidR="000F3A37" w:rsidRDefault="000F3A37" w:rsidP="000F3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Konstnärlig bakgrund</w:t>
      </w:r>
    </w:p>
    <w:p w:rsidR="000F3A37" w:rsidRDefault="000F3A37" w:rsidP="000F3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1974-75 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Nyckelviksskolans</w:t>
      </w:r>
      <w:proofErr w:type="spellEnd"/>
      <w:r>
        <w:rPr>
          <w:b/>
          <w:sz w:val="24"/>
          <w:szCs w:val="24"/>
        </w:rPr>
        <w:t xml:space="preserve"> allmänna konsthantverkslinje på Lidingö</w:t>
      </w:r>
    </w:p>
    <w:p w:rsidR="000F3A37" w:rsidRDefault="000F3A37" w:rsidP="000F3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1975-76</w:t>
      </w:r>
      <w:r>
        <w:rPr>
          <w:b/>
          <w:sz w:val="24"/>
          <w:szCs w:val="24"/>
        </w:rPr>
        <w:tab/>
        <w:t>Konstfacks Aftonskola</w:t>
      </w:r>
    </w:p>
    <w:p w:rsidR="000F3A37" w:rsidRDefault="000F3A37" w:rsidP="000F3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1989-92</w:t>
      </w:r>
      <w:r>
        <w:rPr>
          <w:b/>
          <w:sz w:val="24"/>
          <w:szCs w:val="24"/>
        </w:rPr>
        <w:tab/>
        <w:t>Diverse kurser i akvarellmålning</w:t>
      </w:r>
      <w:r w:rsidR="00D545DE">
        <w:rPr>
          <w:b/>
          <w:sz w:val="24"/>
          <w:szCs w:val="24"/>
        </w:rPr>
        <w:t xml:space="preserve"> på ABF och Folkuniversitetet</w:t>
      </w:r>
    </w:p>
    <w:p w:rsidR="000F3A37" w:rsidRDefault="000F3A37" w:rsidP="000F3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1992-93</w:t>
      </w:r>
      <w:r>
        <w:rPr>
          <w:b/>
          <w:sz w:val="24"/>
          <w:szCs w:val="24"/>
        </w:rPr>
        <w:tab/>
        <w:t>Bildvävkurs på Handarbetets Vänner på Djurgården</w:t>
      </w:r>
    </w:p>
    <w:p w:rsidR="000F3A37" w:rsidRDefault="000F3A37" w:rsidP="000F3A37">
      <w:pPr>
        <w:rPr>
          <w:b/>
          <w:sz w:val="24"/>
          <w:szCs w:val="24"/>
        </w:rPr>
      </w:pPr>
      <w:r>
        <w:rPr>
          <w:b/>
          <w:sz w:val="24"/>
          <w:szCs w:val="24"/>
        </w:rPr>
        <w:t>2012-13</w:t>
      </w:r>
      <w:r>
        <w:rPr>
          <w:b/>
          <w:sz w:val="24"/>
          <w:szCs w:val="24"/>
        </w:rPr>
        <w:tab/>
        <w:t>Grundkurs i Konstvetenskap 30p</w:t>
      </w:r>
      <w:r w:rsidR="004549A1">
        <w:rPr>
          <w:b/>
          <w:sz w:val="24"/>
          <w:szCs w:val="24"/>
        </w:rPr>
        <w:t xml:space="preserve"> vid Högskolan på Gotland</w:t>
      </w:r>
    </w:p>
    <w:p w:rsidR="004549A1" w:rsidRDefault="004549A1" w:rsidP="000F3A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2013 </w:t>
      </w:r>
      <w:r>
        <w:rPr>
          <w:b/>
          <w:sz w:val="24"/>
          <w:szCs w:val="24"/>
        </w:rPr>
        <w:tab/>
        <w:t xml:space="preserve">Kurs i </w:t>
      </w:r>
      <w:proofErr w:type="spellStart"/>
      <w:r>
        <w:rPr>
          <w:b/>
          <w:sz w:val="24"/>
          <w:szCs w:val="24"/>
        </w:rPr>
        <w:t>Mandalamåleri</w:t>
      </w:r>
      <w:proofErr w:type="spellEnd"/>
      <w:r>
        <w:rPr>
          <w:b/>
          <w:sz w:val="24"/>
          <w:szCs w:val="24"/>
        </w:rPr>
        <w:t xml:space="preserve"> på Kreta 2-9 okt</w:t>
      </w:r>
    </w:p>
    <w:p w:rsidR="00894320" w:rsidRDefault="00894320" w:rsidP="000F3A37">
      <w:pPr>
        <w:rPr>
          <w:b/>
          <w:sz w:val="24"/>
          <w:szCs w:val="24"/>
        </w:rPr>
      </w:pPr>
    </w:p>
    <w:p w:rsidR="00AF4364" w:rsidRDefault="004549A1" w:rsidP="00AF43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Vid sidan av mitt yrkesliv som </w:t>
      </w:r>
      <w:r w:rsidR="00AF4364">
        <w:rPr>
          <w:b/>
          <w:sz w:val="24"/>
          <w:szCs w:val="24"/>
        </w:rPr>
        <w:t>mellanstadie</w:t>
      </w:r>
      <w:r>
        <w:rPr>
          <w:b/>
          <w:sz w:val="24"/>
          <w:szCs w:val="24"/>
        </w:rPr>
        <w:t>lärare</w:t>
      </w:r>
      <w:r w:rsidR="00AF4364">
        <w:rPr>
          <w:b/>
          <w:sz w:val="24"/>
          <w:szCs w:val="24"/>
        </w:rPr>
        <w:t xml:space="preserve"> i 20 år och specialpedagog/</w:t>
      </w:r>
      <w:r>
        <w:rPr>
          <w:b/>
          <w:sz w:val="24"/>
          <w:szCs w:val="24"/>
        </w:rPr>
        <w:t xml:space="preserve">skolledare i 20 år har min lust att måla och skapa i olika material alltid funnits som en del av mitt liv. </w:t>
      </w:r>
    </w:p>
    <w:p w:rsidR="004549A1" w:rsidRDefault="004549A1" w:rsidP="00AF43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 april 2011 lämnade jag Stockholm och bosatte mig perman</w:t>
      </w:r>
      <w:r w:rsidR="00AF4364">
        <w:rPr>
          <w:b/>
          <w:sz w:val="24"/>
          <w:szCs w:val="24"/>
        </w:rPr>
        <w:t xml:space="preserve">ent i mitt fritidshus på Fårö. </w:t>
      </w:r>
      <w:r>
        <w:rPr>
          <w:b/>
          <w:sz w:val="24"/>
          <w:szCs w:val="24"/>
        </w:rPr>
        <w:t xml:space="preserve"> </w:t>
      </w:r>
      <w:r w:rsidR="00AF4364">
        <w:rPr>
          <w:b/>
          <w:sz w:val="24"/>
          <w:szCs w:val="24"/>
        </w:rPr>
        <w:t>Hösten</w:t>
      </w:r>
      <w:r>
        <w:rPr>
          <w:b/>
          <w:sz w:val="24"/>
          <w:szCs w:val="24"/>
        </w:rPr>
        <w:t xml:space="preserve"> 2013 gick jag i pension och har nu fått tid och möjlighet att utveckla mitt måleri. </w:t>
      </w:r>
    </w:p>
    <w:p w:rsidR="004549A1" w:rsidRDefault="004549A1" w:rsidP="000F3A37">
      <w:pPr>
        <w:rPr>
          <w:b/>
          <w:sz w:val="24"/>
          <w:szCs w:val="24"/>
        </w:rPr>
      </w:pPr>
    </w:p>
    <w:p w:rsidR="004E4921" w:rsidRDefault="004549A1" w:rsidP="00894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Förtjänsten av försäljning av mina handgjorda konstkort kommer att gå till Vänföreningen</w:t>
      </w:r>
      <w:r w:rsidR="00DB59E2">
        <w:rPr>
          <w:b/>
          <w:sz w:val="24"/>
          <w:szCs w:val="24"/>
        </w:rPr>
        <w:t xml:space="preserve"> </w:t>
      </w:r>
      <w:proofErr w:type="spellStart"/>
      <w:r w:rsidR="00DB59E2">
        <w:rPr>
          <w:b/>
          <w:sz w:val="24"/>
          <w:szCs w:val="24"/>
        </w:rPr>
        <w:t>Portee</w:t>
      </w:r>
      <w:proofErr w:type="spellEnd"/>
      <w:r w:rsidR="00DB59E2">
        <w:rPr>
          <w:b/>
          <w:sz w:val="24"/>
          <w:szCs w:val="24"/>
        </w:rPr>
        <w:t>, som sedan 2004 driver ett fantastiskt utvecklingsarbete</w:t>
      </w:r>
      <w:r w:rsidR="00DB59E2" w:rsidRPr="00DB59E2">
        <w:rPr>
          <w:b/>
          <w:sz w:val="24"/>
          <w:szCs w:val="24"/>
        </w:rPr>
        <w:t xml:space="preserve"> </w:t>
      </w:r>
      <w:r w:rsidR="00DB59E2">
        <w:rPr>
          <w:b/>
          <w:sz w:val="24"/>
          <w:szCs w:val="24"/>
        </w:rPr>
        <w:t xml:space="preserve">i </w:t>
      </w:r>
      <w:r w:rsidR="004E4921">
        <w:rPr>
          <w:b/>
          <w:sz w:val="24"/>
          <w:szCs w:val="24"/>
        </w:rPr>
        <w:t xml:space="preserve">det fattiga landet </w:t>
      </w:r>
      <w:r w:rsidR="00DB59E2">
        <w:rPr>
          <w:b/>
          <w:sz w:val="24"/>
          <w:szCs w:val="24"/>
        </w:rPr>
        <w:t>Sierra Leone</w:t>
      </w:r>
      <w:r w:rsidR="004E4921">
        <w:rPr>
          <w:b/>
          <w:sz w:val="24"/>
          <w:szCs w:val="24"/>
        </w:rPr>
        <w:t xml:space="preserve"> i nordvästra Afrika</w:t>
      </w:r>
      <w:r w:rsidR="00DB59E2">
        <w:rPr>
          <w:b/>
          <w:sz w:val="24"/>
          <w:szCs w:val="24"/>
        </w:rPr>
        <w:t>.</w:t>
      </w:r>
      <w:r w:rsidR="0058508F">
        <w:rPr>
          <w:b/>
          <w:sz w:val="24"/>
          <w:szCs w:val="24"/>
        </w:rPr>
        <w:t xml:space="preserve">  </w:t>
      </w:r>
      <w:r w:rsidR="00AF4364">
        <w:rPr>
          <w:b/>
          <w:sz w:val="24"/>
          <w:szCs w:val="24"/>
        </w:rPr>
        <w:t>M</w:t>
      </w:r>
      <w:r w:rsidR="0058508F">
        <w:rPr>
          <w:b/>
          <w:sz w:val="24"/>
          <w:szCs w:val="24"/>
        </w:rPr>
        <w:t>an</w:t>
      </w:r>
      <w:r w:rsidR="00DB59E2">
        <w:rPr>
          <w:b/>
          <w:sz w:val="24"/>
          <w:szCs w:val="24"/>
        </w:rPr>
        <w:t xml:space="preserve"> </w:t>
      </w:r>
      <w:r w:rsidR="00AF4364">
        <w:rPr>
          <w:b/>
          <w:sz w:val="24"/>
          <w:szCs w:val="24"/>
        </w:rPr>
        <w:t xml:space="preserve">har t ex </w:t>
      </w:r>
      <w:r w:rsidR="00DB59E2">
        <w:rPr>
          <w:b/>
          <w:sz w:val="24"/>
          <w:szCs w:val="24"/>
        </w:rPr>
        <w:t>byggt en skola, försett den med material och sett till att den fått utbildade lärare. Man ger kvinnor möjlighet att lära sig läsa och skriva</w:t>
      </w:r>
      <w:r w:rsidR="004E4921">
        <w:rPr>
          <w:b/>
          <w:sz w:val="24"/>
          <w:szCs w:val="24"/>
        </w:rPr>
        <w:t xml:space="preserve"> mm </w:t>
      </w:r>
      <w:r w:rsidR="00DB59E2">
        <w:rPr>
          <w:b/>
          <w:sz w:val="24"/>
          <w:szCs w:val="24"/>
        </w:rPr>
        <w:t>Utbildning är livsviktigt för att få de</w:t>
      </w:r>
      <w:r w:rsidR="0058508F">
        <w:rPr>
          <w:b/>
          <w:sz w:val="24"/>
          <w:szCs w:val="24"/>
        </w:rPr>
        <w:t xml:space="preserve">t fattiga landet på fötter igen. </w:t>
      </w:r>
    </w:p>
    <w:p w:rsidR="000F3A37" w:rsidRPr="000F3A37" w:rsidRDefault="0058508F" w:rsidP="00894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Mer att läsa om detta finns på deras hemsida </w:t>
      </w:r>
      <w:hyperlink r:id="rId5" w:history="1">
        <w:r w:rsidRPr="00B6237B">
          <w:rPr>
            <w:rStyle w:val="Hyperlnk"/>
            <w:b/>
            <w:sz w:val="24"/>
            <w:szCs w:val="24"/>
          </w:rPr>
          <w:t>www.vfportee.se</w:t>
        </w:r>
      </w:hyperlink>
      <w:r>
        <w:rPr>
          <w:b/>
          <w:sz w:val="24"/>
          <w:szCs w:val="24"/>
        </w:rPr>
        <w:t xml:space="preserve"> </w:t>
      </w:r>
    </w:p>
    <w:sectPr w:rsidR="000F3A37" w:rsidRPr="000F3A37" w:rsidSect="006E25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F3A37"/>
    <w:rsid w:val="000F3A37"/>
    <w:rsid w:val="00234D2F"/>
    <w:rsid w:val="004549A1"/>
    <w:rsid w:val="004E4921"/>
    <w:rsid w:val="0058508F"/>
    <w:rsid w:val="005D76E2"/>
    <w:rsid w:val="006E25C4"/>
    <w:rsid w:val="00784366"/>
    <w:rsid w:val="00812766"/>
    <w:rsid w:val="00894320"/>
    <w:rsid w:val="00AF4364"/>
    <w:rsid w:val="00D545DE"/>
    <w:rsid w:val="00DB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25C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F3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3A37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58508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fportee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</dc:creator>
  <cp:lastModifiedBy>BEHN00</cp:lastModifiedBy>
  <cp:revision>2</cp:revision>
  <dcterms:created xsi:type="dcterms:W3CDTF">2013-11-20T12:09:00Z</dcterms:created>
  <dcterms:modified xsi:type="dcterms:W3CDTF">2013-11-20T12:09:00Z</dcterms:modified>
</cp:coreProperties>
</file>